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4901E67" w:rsidR="00AF4E3F" w:rsidRDefault="00E31BFA">
      <w:pPr>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0" distR="0">
            <wp:extent cx="5357813" cy="1190625"/>
            <wp:effectExtent l="0" t="0" r="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4"/>
                    <a:srcRect/>
                    <a:stretch>
                      <a:fillRect/>
                    </a:stretch>
                  </pic:blipFill>
                  <pic:spPr>
                    <a:xfrm>
                      <a:off x="0" y="0"/>
                      <a:ext cx="5357813" cy="1190625"/>
                    </a:xfrm>
                    <a:prstGeom prst="rect">
                      <a:avLst/>
                    </a:prstGeom>
                    <a:ln/>
                  </pic:spPr>
                </pic:pic>
              </a:graphicData>
            </a:graphic>
          </wp:inline>
        </w:drawing>
      </w:r>
    </w:p>
    <w:p w14:paraId="67EB23F1" w14:textId="77777777" w:rsidR="00351471" w:rsidRDefault="00351471">
      <w:pPr>
        <w:spacing w:line="240" w:lineRule="auto"/>
        <w:jc w:val="center"/>
        <w:rPr>
          <w:rFonts w:ascii="Calibri" w:eastAsia="Calibri" w:hAnsi="Calibri" w:cs="Calibri"/>
          <w:sz w:val="24"/>
          <w:szCs w:val="24"/>
        </w:rPr>
      </w:pPr>
    </w:p>
    <w:p w14:paraId="00000002" w14:textId="77777777" w:rsidR="00AF4E3F" w:rsidRDefault="00E31BFA">
      <w:pPr>
        <w:jc w:val="center"/>
        <w:rPr>
          <w:b/>
          <w:sz w:val="30"/>
          <w:szCs w:val="30"/>
        </w:rPr>
      </w:pPr>
      <w:r>
        <w:rPr>
          <w:b/>
          <w:sz w:val="30"/>
          <w:szCs w:val="30"/>
        </w:rPr>
        <w:t xml:space="preserve">West Wareham </w:t>
      </w:r>
      <w:proofErr w:type="gramStart"/>
      <w:r>
        <w:rPr>
          <w:b/>
          <w:sz w:val="30"/>
          <w:szCs w:val="30"/>
        </w:rPr>
        <w:t>Fearing Hill forest</w:t>
      </w:r>
      <w:proofErr w:type="gramEnd"/>
    </w:p>
    <w:p w14:paraId="00000003" w14:textId="77777777" w:rsidR="00AF4E3F" w:rsidRDefault="00E31BFA">
      <w:pPr>
        <w:jc w:val="center"/>
        <w:rPr>
          <w:b/>
          <w:sz w:val="30"/>
          <w:szCs w:val="30"/>
        </w:rPr>
      </w:pPr>
      <w:r>
        <w:rPr>
          <w:b/>
          <w:sz w:val="30"/>
          <w:szCs w:val="30"/>
        </w:rPr>
        <w:t>targeted by bankrupt solar company &amp; land speculators</w:t>
      </w:r>
    </w:p>
    <w:p w14:paraId="00000004" w14:textId="365DB07B" w:rsidR="00AF4E3F" w:rsidRDefault="00E31BFA">
      <w:pPr>
        <w:jc w:val="center"/>
        <w:rPr>
          <w:b/>
          <w:i/>
          <w:sz w:val="30"/>
          <w:szCs w:val="30"/>
        </w:rPr>
      </w:pPr>
      <w:r>
        <w:rPr>
          <w:b/>
          <w:i/>
          <w:sz w:val="30"/>
          <w:szCs w:val="30"/>
        </w:rPr>
        <w:t>44 acres of industrial solar; toxic batteries risk fire, explosions in residential neighborhood</w:t>
      </w:r>
    </w:p>
    <w:p w14:paraId="43483FB7" w14:textId="77777777" w:rsidR="0037335B" w:rsidRDefault="0037335B">
      <w:pPr>
        <w:jc w:val="center"/>
        <w:rPr>
          <w:b/>
          <w:i/>
          <w:sz w:val="30"/>
          <w:szCs w:val="30"/>
        </w:rPr>
      </w:pPr>
    </w:p>
    <w:p w14:paraId="00000005" w14:textId="77777777" w:rsidR="00AF4E3F" w:rsidRDefault="00AF4E3F">
      <w:pPr>
        <w:rPr>
          <w:sz w:val="16"/>
          <w:szCs w:val="16"/>
        </w:rPr>
      </w:pPr>
    </w:p>
    <w:p w14:paraId="00000007" w14:textId="57510BEF" w:rsidR="00AF4E3F" w:rsidRDefault="00E31BFA" w:rsidP="0037335B">
      <w:r w:rsidRPr="00351471">
        <w:rPr>
          <w:b/>
          <w:color w:val="FF0000"/>
          <w:sz w:val="28"/>
          <w:szCs w:val="28"/>
        </w:rPr>
        <w:t>SOLAR SCHEME</w:t>
      </w:r>
      <w:r w:rsidRPr="00351471">
        <w:rPr>
          <w:b/>
          <w:color w:val="FF0000"/>
        </w:rPr>
        <w:t xml:space="preserve"> </w:t>
      </w:r>
      <w:r w:rsidR="00351471">
        <w:rPr>
          <w:b/>
        </w:rPr>
        <w:t>B</w:t>
      </w:r>
      <w:r>
        <w:rPr>
          <w:b/>
        </w:rPr>
        <w:t>ankrupt Colorado corporation</w:t>
      </w:r>
      <w:r>
        <w:t xml:space="preserve"> “Clean Energy Collective” has teamed up with </w:t>
      </w:r>
      <w:r>
        <w:rPr>
          <w:b/>
        </w:rPr>
        <w:t>land speculators</w:t>
      </w:r>
      <w:r>
        <w:t xml:space="preserve"> </w:t>
      </w:r>
      <w:r>
        <w:rPr>
          <w:b/>
        </w:rPr>
        <w:t xml:space="preserve">Joe </w:t>
      </w:r>
      <w:proofErr w:type="spellStart"/>
      <w:r>
        <w:rPr>
          <w:b/>
        </w:rPr>
        <w:t>Crespi</w:t>
      </w:r>
      <w:proofErr w:type="spellEnd"/>
      <w:r>
        <w:rPr>
          <w:b/>
        </w:rPr>
        <w:t xml:space="preserve"> and Robert Ahearn to propose an </w:t>
      </w:r>
      <w:r>
        <w:t xml:space="preserve">industrial solar and energy storage facility on 44 acres of </w:t>
      </w:r>
      <w:proofErr w:type="gramStart"/>
      <w:r>
        <w:t>West Wareham forest</w:t>
      </w:r>
      <w:proofErr w:type="gramEnd"/>
      <w:r>
        <w:t xml:space="preserve">. The land speculators </w:t>
      </w:r>
      <w:r>
        <w:rPr>
          <w:b/>
        </w:rPr>
        <w:t xml:space="preserve">owe Wareham $217,370.00 </w:t>
      </w:r>
      <w:r w:rsidR="00351471">
        <w:t xml:space="preserve">from a </w:t>
      </w:r>
      <w:r>
        <w:t xml:space="preserve">tax fight with the Town &amp; </w:t>
      </w:r>
      <w:r>
        <w:rPr>
          <w:b/>
        </w:rPr>
        <w:t xml:space="preserve">bankrupt solar developer CEC </w:t>
      </w:r>
      <w:r>
        <w:t>has sales that plummeted 97% in 2020. These speculators threaten our community!</w:t>
      </w:r>
      <w:r w:rsidR="000245B7">
        <w:t xml:space="preserve">  </w:t>
      </w:r>
      <w:r w:rsidR="000245B7">
        <w:t xml:space="preserve">Site Plan Review Application, Option &amp; Lease Agreement showing “Site Control” PDF page 80: </w:t>
      </w:r>
      <w:hyperlink r:id="rId5">
        <w:r w:rsidR="000245B7">
          <w:rPr>
            <w:color w:val="1155CC"/>
            <w:u w:val="single"/>
          </w:rPr>
          <w:t>https:// www.wareham.ma.us/sites/g/files/vyhlif5146/f/pages/final_site_plan _</w:t>
        </w:r>
        <w:proofErr w:type="spellStart"/>
        <w:r w:rsidR="000245B7">
          <w:rPr>
            <w:color w:val="1155CC"/>
            <w:u w:val="single"/>
          </w:rPr>
          <w:t>review_application</w:t>
        </w:r>
        <w:proofErr w:type="spellEnd"/>
        <w:r w:rsidR="000245B7">
          <w:rPr>
            <w:color w:val="1155CC"/>
            <w:u w:val="single"/>
          </w:rPr>
          <w:t xml:space="preserve"> _binder_5-14-21.pdf</w:t>
        </w:r>
      </w:hyperlink>
    </w:p>
    <w:p w14:paraId="129BCBD4" w14:textId="7DE74BA5" w:rsidR="00351471" w:rsidRDefault="00351471"/>
    <w:p w14:paraId="21566978" w14:textId="5CF04677" w:rsidR="00351471" w:rsidRDefault="00351471" w:rsidP="00351471">
      <w:pPr>
        <w:rPr>
          <w:b/>
        </w:rPr>
      </w:pPr>
      <w:r w:rsidRPr="00351471">
        <w:rPr>
          <w:b/>
          <w:color w:val="FF0000"/>
          <w:sz w:val="28"/>
          <w:szCs w:val="28"/>
        </w:rPr>
        <w:t>THUMBING THEIR NOSE AT WAREHAM VOTERS</w:t>
      </w:r>
      <w:r w:rsidRPr="00351471">
        <w:rPr>
          <w:b/>
          <w:color w:val="FF0000"/>
        </w:rPr>
        <w:t xml:space="preserve"> </w:t>
      </w:r>
      <w:r>
        <w:t>On June 12, 2021, Wareham Town Meeting voted unanimously to outlaw this type of industrial solar project -- 44 acres that cuts down trees --- but these developers want an exemption</w:t>
      </w:r>
    </w:p>
    <w:p w14:paraId="2D4DEBA8" w14:textId="77777777" w:rsidR="00351471" w:rsidRPr="00351471" w:rsidRDefault="00351471">
      <w:pPr>
        <w:rPr>
          <w:sz w:val="18"/>
          <w:szCs w:val="18"/>
        </w:rPr>
      </w:pPr>
    </w:p>
    <w:p w14:paraId="00000008" w14:textId="77777777" w:rsidR="00AF4E3F" w:rsidRDefault="00AF4E3F">
      <w:pPr>
        <w:rPr>
          <w:sz w:val="16"/>
          <w:szCs w:val="16"/>
        </w:rPr>
      </w:pPr>
    </w:p>
    <w:p w14:paraId="00000009" w14:textId="1D623A7E" w:rsidR="00AF4E3F" w:rsidRDefault="00E31BFA">
      <w:r w:rsidRPr="00351471">
        <w:rPr>
          <w:b/>
          <w:color w:val="FF0000"/>
          <w:sz w:val="28"/>
          <w:szCs w:val="28"/>
        </w:rPr>
        <w:t>REAL ESTATE VALUES, RECREATION HARMED</w:t>
      </w:r>
      <w:r w:rsidRPr="00351471">
        <w:rPr>
          <w:b/>
          <w:color w:val="FF0000"/>
        </w:rPr>
        <w:t xml:space="preserve"> </w:t>
      </w:r>
      <w:proofErr w:type="gramStart"/>
      <w:r>
        <w:t>The</w:t>
      </w:r>
      <w:proofErr w:type="gramEnd"/>
      <w:r>
        <w:t xml:space="preserve"> project abuts 44 homes </w:t>
      </w:r>
      <w:r w:rsidR="00351471">
        <w:t xml:space="preserve">in </w:t>
      </w:r>
      <w:r>
        <w:t xml:space="preserve">West Wareham residential neighborhood and 114 acre </w:t>
      </w:r>
      <w:r>
        <w:rPr>
          <w:b/>
        </w:rPr>
        <w:t>Fearing Hill conservation land owned by the people of Wareham.</w:t>
      </w:r>
      <w:r>
        <w:t xml:space="preserve">  Industrial solar </w:t>
      </w:r>
      <w:r>
        <w:rPr>
          <w:b/>
        </w:rPr>
        <w:t xml:space="preserve">reduces our property values </w:t>
      </w:r>
      <w:r>
        <w:t>&amp; will be an eyesore to users of the conservation land trails.</w:t>
      </w:r>
      <w:r w:rsidR="000245B7">
        <w:t xml:space="preserve">  University of Rhode Island Study: </w:t>
      </w:r>
      <w:hyperlink r:id="rId6">
        <w:r w:rsidR="000245B7">
          <w:rPr>
            <w:color w:val="1155CC"/>
            <w:u w:val="single"/>
          </w:rPr>
          <w:t>https://web.uri.edu/coopext/files/PropertyValueImpactsOfSolar.pdf</w:t>
        </w:r>
      </w:hyperlink>
    </w:p>
    <w:p w14:paraId="0000000A" w14:textId="77777777" w:rsidR="00AF4E3F" w:rsidRDefault="00AF4E3F">
      <w:pPr>
        <w:rPr>
          <w:sz w:val="16"/>
          <w:szCs w:val="16"/>
        </w:rPr>
      </w:pPr>
    </w:p>
    <w:p w14:paraId="0000000B" w14:textId="73559AD3" w:rsidR="00AF4E3F" w:rsidRDefault="00E31BFA">
      <w:pPr>
        <w:rPr>
          <w:b/>
        </w:rPr>
      </w:pPr>
      <w:r w:rsidRPr="00351471">
        <w:rPr>
          <w:b/>
          <w:color w:val="FF0000"/>
          <w:sz w:val="28"/>
          <w:szCs w:val="28"/>
        </w:rPr>
        <w:t>DESTROYS FORESTS</w:t>
      </w:r>
      <w:r w:rsidRPr="00351471">
        <w:rPr>
          <w:b/>
          <w:color w:val="FF0000"/>
        </w:rPr>
        <w:t xml:space="preserve"> </w:t>
      </w:r>
      <w:r>
        <w:t xml:space="preserve">The project will </w:t>
      </w:r>
      <w:r>
        <w:rPr>
          <w:b/>
        </w:rPr>
        <w:t>destroy wild, woodland habitat and forest</w:t>
      </w:r>
      <w:r>
        <w:t xml:space="preserve"> in a </w:t>
      </w:r>
      <w:r>
        <w:rPr>
          <w:b/>
        </w:rPr>
        <w:t>globally rare Pine Barrens ecosystem</w:t>
      </w:r>
      <w:r w:rsidR="00351471">
        <w:rPr>
          <w:b/>
        </w:rPr>
        <w:t xml:space="preserve"> </w:t>
      </w:r>
      <w:r w:rsidRPr="00351471">
        <w:rPr>
          <w:bCs/>
        </w:rPr>
        <w:t>with many</w:t>
      </w:r>
      <w:r>
        <w:rPr>
          <w:b/>
        </w:rPr>
        <w:t xml:space="preserve"> rare and protected species</w:t>
      </w:r>
      <w:r w:rsidR="00351471">
        <w:rPr>
          <w:b/>
        </w:rPr>
        <w:t>.</w:t>
      </w:r>
    </w:p>
    <w:p w14:paraId="0000000C" w14:textId="77777777" w:rsidR="00AF4E3F" w:rsidRDefault="00AF4E3F">
      <w:pPr>
        <w:rPr>
          <w:sz w:val="16"/>
          <w:szCs w:val="16"/>
        </w:rPr>
      </w:pPr>
    </w:p>
    <w:p w14:paraId="0000000D" w14:textId="77777777" w:rsidR="00AF4E3F" w:rsidRDefault="00E31BFA">
      <w:r w:rsidRPr="0037335B">
        <w:rPr>
          <w:b/>
          <w:color w:val="FF0000"/>
          <w:sz w:val="28"/>
          <w:szCs w:val="28"/>
        </w:rPr>
        <w:t>POLLUTES WATER</w:t>
      </w:r>
      <w:r w:rsidRPr="00351471">
        <w:rPr>
          <w:b/>
          <w:color w:val="FF0000"/>
        </w:rPr>
        <w:t xml:space="preserve"> </w:t>
      </w:r>
      <w:r>
        <w:t xml:space="preserve">The important </w:t>
      </w:r>
      <w:proofErr w:type="spellStart"/>
      <w:r w:rsidRPr="00351471">
        <w:rPr>
          <w:b/>
          <w:bCs/>
        </w:rPr>
        <w:t>Weweantic</w:t>
      </w:r>
      <w:proofErr w:type="spellEnd"/>
      <w:r w:rsidRPr="00351471">
        <w:rPr>
          <w:b/>
          <w:bCs/>
        </w:rPr>
        <w:t xml:space="preserve"> River watershed will be harmed</w:t>
      </w:r>
      <w:r>
        <w:t xml:space="preserve"> by the loss of forest cover that filters water and by stormwater runoff. This project will scrape vegetation and soil that protects and filters the </w:t>
      </w:r>
      <w:r w:rsidRPr="00351471">
        <w:rPr>
          <w:b/>
          <w:bCs/>
        </w:rPr>
        <w:t>Plymouth Carver Sole Source Aquifer</w:t>
      </w:r>
      <w:r>
        <w:t xml:space="preserve"> - our drinking water.</w:t>
      </w:r>
    </w:p>
    <w:p w14:paraId="0000000E" w14:textId="77777777" w:rsidR="00AF4E3F" w:rsidRDefault="00AF4E3F">
      <w:pPr>
        <w:ind w:left="720"/>
        <w:rPr>
          <w:sz w:val="16"/>
          <w:szCs w:val="16"/>
        </w:rPr>
      </w:pPr>
    </w:p>
    <w:p w14:paraId="0000000F" w14:textId="36218099" w:rsidR="00AF4E3F" w:rsidRDefault="00E31BFA">
      <w:r w:rsidRPr="0037335B">
        <w:rPr>
          <w:b/>
          <w:color w:val="FF0000"/>
          <w:sz w:val="28"/>
          <w:szCs w:val="28"/>
        </w:rPr>
        <w:t>NOT CLEAN &amp; GREEN, WE PAY</w:t>
      </w:r>
      <w:r w:rsidRPr="00351471">
        <w:rPr>
          <w:b/>
          <w:color w:val="FF0000"/>
        </w:rPr>
        <w:t xml:space="preserve"> </w:t>
      </w:r>
      <w:r>
        <w:t>Massachusetts energy czars force ratepayers and taxpayers to give lavish subsidies to these developers claiming this is clean energy.  The solar scheme can’t succeed without our subsidies! Do we want our money spent on this?</w:t>
      </w:r>
    </w:p>
    <w:p w14:paraId="00000010" w14:textId="77777777" w:rsidR="00AF4E3F" w:rsidRDefault="00AF4E3F">
      <w:pPr>
        <w:rPr>
          <w:sz w:val="18"/>
          <w:szCs w:val="18"/>
        </w:rPr>
      </w:pPr>
    </w:p>
    <w:p w14:paraId="00000012" w14:textId="77777777" w:rsidR="00AF4E3F" w:rsidRDefault="00AF4E3F">
      <w:pPr>
        <w:rPr>
          <w:sz w:val="16"/>
          <w:szCs w:val="16"/>
        </w:rPr>
      </w:pPr>
    </w:p>
    <w:p w14:paraId="00000014" w14:textId="5A7F07C3" w:rsidR="00AF4E3F" w:rsidRDefault="00E31BFA">
      <w:pPr>
        <w:rPr>
          <w:color w:val="1155CC"/>
          <w:u w:val="single"/>
        </w:rPr>
      </w:pPr>
      <w:r w:rsidRPr="0037335B">
        <w:rPr>
          <w:b/>
          <w:color w:val="FF0000"/>
          <w:sz w:val="28"/>
          <w:szCs w:val="28"/>
        </w:rPr>
        <w:t>SAFETY THREAT: EXPLOSIONS, FIRE, TOXIC CHEMICALS &amp; WASTE</w:t>
      </w:r>
      <w:r w:rsidRPr="00351471">
        <w:rPr>
          <w:color w:val="FF0000"/>
        </w:rPr>
        <w:t xml:space="preserve"> </w:t>
      </w:r>
      <w:r>
        <w:t xml:space="preserve">The project has 7,333 solar panels and massive 4.4 MW AC batteries that will be trash in 20 years and very expensive to get </w:t>
      </w:r>
      <w:r w:rsidR="00351471">
        <w:t>rid of.</w:t>
      </w:r>
      <w:r w:rsidR="0037335B">
        <w:rPr>
          <w:sz w:val="16"/>
          <w:szCs w:val="16"/>
          <w:lang w:val="en-US"/>
        </w:rPr>
        <w:t xml:space="preserve">  </w:t>
      </w:r>
      <w:r>
        <w:t xml:space="preserve">The batteries are unsafe and pose a risk of fire and explosion and can leak toxic chemicals into the </w:t>
      </w:r>
      <w:r>
        <w:lastRenderedPageBreak/>
        <w:t>ground overlying our aquifer. A fire could engulf the nearby forest, threatening residences. There is only one main access road that could cause a delayed fire department response.</w:t>
      </w:r>
      <w:r w:rsidR="000245B7">
        <w:t xml:space="preserve"> Harvard Business Review: </w:t>
      </w:r>
      <w:hyperlink r:id="rId7">
        <w:r w:rsidR="000245B7" w:rsidRPr="000245B7">
          <w:rPr>
            <w:color w:val="1155CC"/>
            <w:u w:val="single"/>
            <w:lang w:val="en-US"/>
          </w:rPr>
          <w:t>https://hbr.org/2021/06/the-dark-side-of-solar-power</w:t>
        </w:r>
      </w:hyperlink>
      <w:r w:rsidR="000245B7">
        <w:rPr>
          <w:color w:val="1155CC"/>
          <w:u w:val="single"/>
        </w:rPr>
        <w:t xml:space="preserve">  </w:t>
      </w:r>
    </w:p>
    <w:p w14:paraId="5659BCC6" w14:textId="003D4427" w:rsidR="000245B7" w:rsidRPr="0037335B" w:rsidRDefault="000245B7">
      <w:pPr>
        <w:rPr>
          <w:sz w:val="16"/>
          <w:szCs w:val="16"/>
          <w:lang w:val="en-US"/>
        </w:rPr>
      </w:pPr>
      <w:r>
        <w:t xml:space="preserve">Explosion in Arizona: </w:t>
      </w:r>
      <w:hyperlink r:id="rId8">
        <w:r>
          <w:rPr>
            <w:color w:val="1155CC"/>
            <w:u w:val="single"/>
          </w:rPr>
          <w:t>https://www.azcentral.com/story/ money/business/energy/2020/07/27/aps-battery-explosion-surprise-new-report-findings/5523361002/</w:t>
        </w:r>
      </w:hyperlink>
    </w:p>
    <w:p w14:paraId="00000015" w14:textId="77777777" w:rsidR="00AF4E3F" w:rsidRDefault="00AF4E3F">
      <w:pPr>
        <w:rPr>
          <w:sz w:val="16"/>
          <w:szCs w:val="16"/>
        </w:rPr>
      </w:pPr>
    </w:p>
    <w:p w14:paraId="2A77FC36" w14:textId="77777777" w:rsidR="00351471" w:rsidRDefault="00351471">
      <w:pPr>
        <w:rPr>
          <w:b/>
        </w:rPr>
      </w:pPr>
    </w:p>
    <w:p w14:paraId="00000016" w14:textId="390F504C" w:rsidR="00AF4E3F" w:rsidRDefault="00E31BFA">
      <w:r w:rsidRPr="0037335B">
        <w:rPr>
          <w:b/>
          <w:color w:val="FF0000"/>
          <w:sz w:val="28"/>
          <w:szCs w:val="28"/>
        </w:rPr>
        <w:t>INJUSTICE!</w:t>
      </w:r>
      <w:r w:rsidRPr="00351471">
        <w:rPr>
          <w:b/>
          <w:color w:val="FF0000"/>
        </w:rPr>
        <w:t xml:space="preserve"> </w:t>
      </w:r>
      <w:r>
        <w:t xml:space="preserve">Solar developers are preying on Wareham </w:t>
      </w:r>
      <w:r w:rsidR="00351471">
        <w:t xml:space="preserve">which has </w:t>
      </w:r>
      <w:r>
        <w:t xml:space="preserve">significant environmental justice and </w:t>
      </w:r>
      <w:proofErr w:type="gramStart"/>
      <w:r>
        <w:t>working class</w:t>
      </w:r>
      <w:proofErr w:type="gramEnd"/>
      <w:r>
        <w:t xml:space="preserve"> population</w:t>
      </w:r>
      <w:r w:rsidR="00351471">
        <w:t xml:space="preserve"> dangling cash payments</w:t>
      </w:r>
      <w:r>
        <w:t xml:space="preserve">. Solar panel manufacturing often exploits workers - many are made in China by </w:t>
      </w:r>
      <w:proofErr w:type="spellStart"/>
      <w:r>
        <w:t>Uigher</w:t>
      </w:r>
      <w:proofErr w:type="spellEnd"/>
      <w:r>
        <w:t xml:space="preserve"> minorities under questionable labor practices.  Lithium and cadmium mining for panels and batteries is destructive and often exploits workers and Indigenous communities.</w:t>
      </w:r>
    </w:p>
    <w:p w14:paraId="00000017" w14:textId="77777777" w:rsidR="00AF4E3F" w:rsidRDefault="00AF4E3F">
      <w:pPr>
        <w:rPr>
          <w:sz w:val="16"/>
          <w:szCs w:val="16"/>
        </w:rPr>
      </w:pPr>
    </w:p>
    <w:p w14:paraId="34A6A269" w14:textId="77777777" w:rsidR="0037335B" w:rsidRDefault="00E31BFA" w:rsidP="0037335B">
      <w:pPr>
        <w:jc w:val="center"/>
        <w:rPr>
          <w:color w:val="FF0000"/>
          <w:sz w:val="28"/>
          <w:szCs w:val="28"/>
        </w:rPr>
      </w:pPr>
      <w:r w:rsidRPr="0037335B">
        <w:rPr>
          <w:b/>
          <w:color w:val="FF0000"/>
          <w:sz w:val="28"/>
          <w:szCs w:val="28"/>
        </w:rPr>
        <w:t>TAKE ACTION!</w:t>
      </w:r>
      <w:r w:rsidRPr="0037335B">
        <w:rPr>
          <w:color w:val="FF0000"/>
          <w:sz w:val="28"/>
          <w:szCs w:val="28"/>
        </w:rPr>
        <w:t xml:space="preserve"> </w:t>
      </w:r>
    </w:p>
    <w:p w14:paraId="00000018" w14:textId="2DD738B1" w:rsidR="00AF4E3F" w:rsidRPr="0037335B" w:rsidRDefault="00E31BFA" w:rsidP="0037335B">
      <w:pPr>
        <w:jc w:val="center"/>
        <w:rPr>
          <w:sz w:val="28"/>
          <w:szCs w:val="28"/>
        </w:rPr>
      </w:pPr>
      <w:r w:rsidRPr="0037335B">
        <w:rPr>
          <w:color w:val="FF0000"/>
          <w:sz w:val="28"/>
          <w:szCs w:val="28"/>
        </w:rPr>
        <w:t>All Town boards and committees must take a stand and reject this project!</w:t>
      </w:r>
    </w:p>
    <w:p w14:paraId="00000019" w14:textId="77777777" w:rsidR="00AF4E3F" w:rsidRDefault="00AF4E3F">
      <w:pPr>
        <w:rPr>
          <w:sz w:val="16"/>
          <w:szCs w:val="16"/>
        </w:rPr>
      </w:pPr>
    </w:p>
    <w:p w14:paraId="0000001A" w14:textId="6F5EAFC5" w:rsidR="00AF4E3F" w:rsidRDefault="00E31BFA">
      <w:pPr>
        <w:rPr>
          <w:sz w:val="28"/>
          <w:szCs w:val="28"/>
        </w:rPr>
      </w:pPr>
      <w:r w:rsidRPr="0037335B">
        <w:rPr>
          <w:b/>
          <w:sz w:val="28"/>
          <w:szCs w:val="28"/>
        </w:rPr>
        <w:t>What:</w:t>
      </w:r>
      <w:r w:rsidRPr="0037335B">
        <w:rPr>
          <w:sz w:val="28"/>
          <w:szCs w:val="28"/>
        </w:rPr>
        <w:t xml:space="preserve">  Wareham Planning Board public hearing </w:t>
      </w:r>
      <w:r w:rsidR="0037335B">
        <w:rPr>
          <w:sz w:val="28"/>
          <w:szCs w:val="28"/>
        </w:rPr>
        <w:t>JUNE 28 at 6 p.m.</w:t>
      </w:r>
      <w:r w:rsidRPr="0037335B">
        <w:rPr>
          <w:sz w:val="28"/>
          <w:szCs w:val="28"/>
        </w:rPr>
        <w:t xml:space="preserve">to decide whether to grant </w:t>
      </w:r>
      <w:r w:rsidR="0037335B">
        <w:rPr>
          <w:sz w:val="28"/>
          <w:szCs w:val="28"/>
        </w:rPr>
        <w:t>“</w:t>
      </w:r>
      <w:r w:rsidRPr="0037335B">
        <w:rPr>
          <w:sz w:val="28"/>
          <w:szCs w:val="28"/>
        </w:rPr>
        <w:t>Special Permit Site Plan Review</w:t>
      </w:r>
      <w:r w:rsidR="0037335B">
        <w:rPr>
          <w:sz w:val="28"/>
          <w:szCs w:val="28"/>
        </w:rPr>
        <w:t>”</w:t>
      </w:r>
      <w:r w:rsidRPr="0037335B">
        <w:rPr>
          <w:sz w:val="28"/>
          <w:szCs w:val="28"/>
        </w:rPr>
        <w:t xml:space="preserve"> under the Town’s Zoning Bylaws </w:t>
      </w:r>
    </w:p>
    <w:p w14:paraId="6DC5C0D8" w14:textId="77777777" w:rsidR="0037335B" w:rsidRPr="0037335B" w:rsidRDefault="0037335B">
      <w:pPr>
        <w:rPr>
          <w:sz w:val="28"/>
          <w:szCs w:val="28"/>
        </w:rPr>
      </w:pPr>
    </w:p>
    <w:p w14:paraId="488FFF9B" w14:textId="0B5ADDFC" w:rsidR="0037335B" w:rsidRPr="00E31BFA" w:rsidRDefault="00E31BFA" w:rsidP="00E31BFA">
      <w:pPr>
        <w:pStyle w:val="NormalWeb"/>
        <w:rPr>
          <w:rFonts w:asciiTheme="majorHAnsi" w:hAnsiTheme="majorHAnsi" w:cstheme="majorHAnsi"/>
          <w:sz w:val="28"/>
          <w:szCs w:val="28"/>
        </w:rPr>
      </w:pPr>
      <w:r w:rsidRPr="00E31BFA">
        <w:rPr>
          <w:rFonts w:asciiTheme="majorHAnsi" w:hAnsiTheme="majorHAnsi" w:cstheme="majorHAnsi"/>
          <w:b/>
          <w:sz w:val="28"/>
          <w:szCs w:val="28"/>
        </w:rPr>
        <w:t>Where:</w:t>
      </w:r>
      <w:r w:rsidRPr="00E31BFA">
        <w:rPr>
          <w:rFonts w:asciiTheme="majorHAnsi" w:hAnsiTheme="majorHAnsi" w:cstheme="majorHAnsi"/>
          <w:sz w:val="28"/>
          <w:szCs w:val="28"/>
        </w:rPr>
        <w:t xml:space="preserve"> </w:t>
      </w:r>
      <w:r w:rsidR="0037335B" w:rsidRPr="00E31BFA">
        <w:rPr>
          <w:rFonts w:asciiTheme="majorHAnsi" w:hAnsiTheme="majorHAnsi" w:cstheme="majorHAnsi"/>
          <w:b/>
          <w:bCs/>
          <w:sz w:val="28"/>
          <w:szCs w:val="28"/>
        </w:rPr>
        <w:t>Multi-Service Center</w:t>
      </w:r>
      <w:r w:rsidRPr="00E31BFA">
        <w:rPr>
          <w:rFonts w:asciiTheme="majorHAnsi" w:hAnsiTheme="majorHAnsi" w:cstheme="majorHAnsi"/>
          <w:b/>
          <w:bCs/>
          <w:sz w:val="28"/>
          <w:szCs w:val="28"/>
        </w:rPr>
        <w:t xml:space="preserve"> </w:t>
      </w:r>
      <w:r w:rsidR="0037335B" w:rsidRPr="00E31BFA">
        <w:rPr>
          <w:rFonts w:asciiTheme="majorHAnsi" w:hAnsiTheme="majorHAnsi" w:cstheme="majorHAnsi"/>
          <w:b/>
          <w:bCs/>
          <w:sz w:val="28"/>
          <w:szCs w:val="28"/>
        </w:rPr>
        <w:t>48 Marion Road</w:t>
      </w:r>
      <w:r w:rsidRPr="00E31BFA">
        <w:rPr>
          <w:rFonts w:asciiTheme="majorHAnsi" w:hAnsiTheme="majorHAnsi" w:cstheme="majorHAnsi"/>
          <w:b/>
          <w:bCs/>
          <w:sz w:val="28"/>
          <w:szCs w:val="28"/>
        </w:rPr>
        <w:t>, Wareham</w:t>
      </w:r>
    </w:p>
    <w:p w14:paraId="5BC2BB1D" w14:textId="57F627CB" w:rsidR="0037335B" w:rsidRDefault="00E31BFA">
      <w:pPr>
        <w:rPr>
          <w:sz w:val="28"/>
          <w:szCs w:val="28"/>
        </w:rPr>
      </w:pPr>
      <w:r w:rsidRPr="0037335B">
        <w:rPr>
          <w:b/>
          <w:sz w:val="28"/>
          <w:szCs w:val="28"/>
        </w:rPr>
        <w:t>Email, write and call:</w:t>
      </w:r>
      <w:r w:rsidRPr="0037335B">
        <w:rPr>
          <w:sz w:val="28"/>
          <w:szCs w:val="28"/>
        </w:rPr>
        <w:t xml:space="preserve"> </w:t>
      </w:r>
      <w:r>
        <w:rPr>
          <w:sz w:val="28"/>
          <w:szCs w:val="28"/>
        </w:rPr>
        <w:t xml:space="preserve"> 508-291-3100</w:t>
      </w:r>
    </w:p>
    <w:p w14:paraId="19617EC0" w14:textId="77777777" w:rsidR="00E31BFA" w:rsidRDefault="00E31BFA">
      <w:pPr>
        <w:rPr>
          <w:sz w:val="28"/>
          <w:szCs w:val="28"/>
        </w:rPr>
      </w:pPr>
    </w:p>
    <w:p w14:paraId="3F0536C1" w14:textId="77777777" w:rsidR="0037335B" w:rsidRDefault="00E31BFA">
      <w:pPr>
        <w:rPr>
          <w:sz w:val="28"/>
          <w:szCs w:val="28"/>
        </w:rPr>
      </w:pPr>
      <w:r w:rsidRPr="0037335B">
        <w:rPr>
          <w:sz w:val="28"/>
          <w:szCs w:val="28"/>
        </w:rPr>
        <w:t>George Barrett, Chair, Wareham Planning Board</w:t>
      </w:r>
    </w:p>
    <w:p w14:paraId="28185A11" w14:textId="027EB1C9" w:rsidR="0037335B" w:rsidRDefault="00E31BFA">
      <w:pPr>
        <w:rPr>
          <w:sz w:val="28"/>
          <w:szCs w:val="28"/>
        </w:rPr>
      </w:pPr>
      <w:r w:rsidRPr="0037335B">
        <w:rPr>
          <w:sz w:val="28"/>
          <w:szCs w:val="28"/>
        </w:rPr>
        <w:t xml:space="preserve">Judith Whiteside, Chair Board of </w:t>
      </w:r>
      <w:proofErr w:type="gramStart"/>
      <w:r w:rsidRPr="0037335B">
        <w:rPr>
          <w:sz w:val="28"/>
          <w:szCs w:val="28"/>
        </w:rPr>
        <w:t>Selectmen</w:t>
      </w:r>
      <w:r>
        <w:rPr>
          <w:sz w:val="28"/>
          <w:szCs w:val="28"/>
        </w:rPr>
        <w:t xml:space="preserve">  jwhiteside@wareham.ma.us</w:t>
      </w:r>
      <w:proofErr w:type="gramEnd"/>
    </w:p>
    <w:p w14:paraId="0000001D" w14:textId="517712C2" w:rsidR="00AF4E3F" w:rsidRPr="0037335B" w:rsidRDefault="00E31BFA">
      <w:pPr>
        <w:rPr>
          <w:sz w:val="28"/>
          <w:szCs w:val="28"/>
        </w:rPr>
      </w:pPr>
      <w:r w:rsidRPr="0037335B">
        <w:rPr>
          <w:sz w:val="28"/>
          <w:szCs w:val="28"/>
        </w:rPr>
        <w:t xml:space="preserve">Sandy </w:t>
      </w:r>
      <w:proofErr w:type="spellStart"/>
      <w:r w:rsidRPr="0037335B">
        <w:rPr>
          <w:sz w:val="28"/>
          <w:szCs w:val="28"/>
        </w:rPr>
        <w:t>Slavin</w:t>
      </w:r>
      <w:proofErr w:type="spellEnd"/>
      <w:r w:rsidRPr="0037335B">
        <w:rPr>
          <w:sz w:val="28"/>
          <w:szCs w:val="28"/>
        </w:rPr>
        <w:t>, Chair Conservation Commission</w:t>
      </w:r>
      <w:r>
        <w:rPr>
          <w:sz w:val="28"/>
          <w:szCs w:val="28"/>
        </w:rPr>
        <w:t xml:space="preserve"> </w:t>
      </w:r>
    </w:p>
    <w:p w14:paraId="0000001E" w14:textId="77777777" w:rsidR="00AF4E3F" w:rsidRPr="0037335B" w:rsidRDefault="00AF4E3F">
      <w:pPr>
        <w:rPr>
          <w:sz w:val="28"/>
          <w:szCs w:val="28"/>
        </w:rPr>
      </w:pPr>
    </w:p>
    <w:p w14:paraId="00000022" w14:textId="77777777" w:rsidR="00AF4E3F" w:rsidRDefault="00AF4E3F"/>
    <w:p w14:paraId="00000023" w14:textId="77777777" w:rsidR="00AF4E3F" w:rsidRDefault="00E31BFA">
      <w:pPr>
        <w:jc w:val="center"/>
      </w:pPr>
      <w:r>
        <w:rPr>
          <w:noProof/>
        </w:rPr>
        <w:drawing>
          <wp:inline distT="114300" distB="114300" distL="114300" distR="114300">
            <wp:extent cx="4195763" cy="235624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195763" cy="2356241"/>
                    </a:xfrm>
                    <a:prstGeom prst="rect">
                      <a:avLst/>
                    </a:prstGeom>
                    <a:ln/>
                  </pic:spPr>
                </pic:pic>
              </a:graphicData>
            </a:graphic>
          </wp:inline>
        </w:drawing>
      </w:r>
    </w:p>
    <w:p w14:paraId="00000024" w14:textId="77777777" w:rsidR="00AF4E3F" w:rsidRDefault="00E31BFA">
      <w:pPr>
        <w:jc w:val="center"/>
      </w:pPr>
      <w:r>
        <w:t xml:space="preserve">Proposed </w:t>
      </w:r>
      <w:proofErr w:type="gramStart"/>
      <w:r>
        <w:t>44 acre</w:t>
      </w:r>
      <w:proofErr w:type="gramEnd"/>
      <w:r>
        <w:t xml:space="preserve"> solar site on Fearing Hill’s “The Grove” </w:t>
      </w:r>
    </w:p>
    <w:p w14:paraId="00000029" w14:textId="6862EE52" w:rsidR="00AF4E3F" w:rsidRDefault="00E31BFA" w:rsidP="0037335B">
      <w:pPr>
        <w:jc w:val="center"/>
      </w:pPr>
      <w:r>
        <w:t xml:space="preserve">   </w:t>
      </w:r>
    </w:p>
    <w:p w14:paraId="0000002A" w14:textId="77777777" w:rsidR="00AF4E3F" w:rsidRDefault="00AF4E3F">
      <w:pPr>
        <w:jc w:val="center"/>
      </w:pPr>
    </w:p>
    <w:p w14:paraId="0000002B" w14:textId="77777777" w:rsidR="00AF4E3F" w:rsidRDefault="00AF4E3F">
      <w:pPr>
        <w:jc w:val="center"/>
        <w:rPr>
          <w:sz w:val="24"/>
          <w:szCs w:val="24"/>
        </w:rPr>
      </w:pPr>
    </w:p>
    <w:p w14:paraId="0000002C" w14:textId="77777777" w:rsidR="00AF4E3F" w:rsidRDefault="00AF4E3F">
      <w:pPr>
        <w:jc w:val="center"/>
        <w:rPr>
          <w:sz w:val="24"/>
          <w:szCs w:val="24"/>
        </w:rPr>
      </w:pPr>
    </w:p>
    <w:p w14:paraId="0B38CC27" w14:textId="6C9789FF" w:rsidR="0037335B" w:rsidRPr="0037335B" w:rsidRDefault="0037335B" w:rsidP="0037335B">
      <w:pPr>
        <w:jc w:val="center"/>
        <w:rPr>
          <w:sz w:val="28"/>
          <w:szCs w:val="28"/>
        </w:rPr>
      </w:pPr>
      <w:r w:rsidRPr="0037335B">
        <w:rPr>
          <w:sz w:val="28"/>
          <w:szCs w:val="28"/>
        </w:rPr>
        <w:lastRenderedPageBreak/>
        <w:t>www.savethepinebarrens.org</w:t>
      </w:r>
    </w:p>
    <w:p w14:paraId="5E819FAA" w14:textId="77777777" w:rsidR="0037335B" w:rsidRDefault="0037335B" w:rsidP="0037335B">
      <w:pPr>
        <w:jc w:val="center"/>
        <w:rPr>
          <w:sz w:val="28"/>
          <w:szCs w:val="28"/>
        </w:rPr>
      </w:pPr>
      <w:r w:rsidRPr="0037335B">
        <w:rPr>
          <w:sz w:val="28"/>
          <w:szCs w:val="28"/>
        </w:rPr>
        <w:t>Facebook @LandWaterPlymouthArea</w:t>
      </w:r>
    </w:p>
    <w:p w14:paraId="1CFCBB21" w14:textId="1D624870" w:rsidR="0037335B" w:rsidRPr="0037335B" w:rsidRDefault="0037335B" w:rsidP="0037335B">
      <w:pPr>
        <w:jc w:val="center"/>
        <w:rPr>
          <w:sz w:val="28"/>
          <w:szCs w:val="28"/>
        </w:rPr>
      </w:pPr>
      <w:r w:rsidRPr="0037335B">
        <w:rPr>
          <w:sz w:val="28"/>
          <w:szCs w:val="28"/>
        </w:rPr>
        <w:t xml:space="preserve"> Twitter @SavePines</w:t>
      </w:r>
    </w:p>
    <w:p w14:paraId="26A394FE" w14:textId="0C95DE8C" w:rsidR="0037335B" w:rsidRPr="0037335B" w:rsidRDefault="0037335B" w:rsidP="0037335B">
      <w:pPr>
        <w:jc w:val="center"/>
        <w:rPr>
          <w:sz w:val="28"/>
          <w:szCs w:val="28"/>
        </w:rPr>
      </w:pPr>
      <w:r w:rsidRPr="0037335B">
        <w:rPr>
          <w:sz w:val="28"/>
          <w:szCs w:val="28"/>
        </w:rPr>
        <w:t>Instagram @savepinebarrens</w:t>
      </w:r>
    </w:p>
    <w:p w14:paraId="00000031" w14:textId="77777777" w:rsidR="00AF4E3F" w:rsidRDefault="00AF4E3F">
      <w:pPr>
        <w:jc w:val="center"/>
      </w:pPr>
    </w:p>
    <w:p w14:paraId="00000032" w14:textId="77777777" w:rsidR="00AF4E3F" w:rsidRDefault="00AF4E3F"/>
    <w:sectPr w:rsidR="00AF4E3F" w:rsidSect="0035147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20007A87" w:usb1="80000000" w:usb2="00000008" w:usb3="00000000" w:csb0="000001FF" w:csb1="00000000"/>
  </w:font>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3F"/>
    <w:rsid w:val="000245B7"/>
    <w:rsid w:val="00351471"/>
    <w:rsid w:val="0037335B"/>
    <w:rsid w:val="003E6611"/>
    <w:rsid w:val="00AF4E3F"/>
    <w:rsid w:val="00E3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BDE457"/>
  <w15:docId w15:val="{0A0DF3B0-3AC7-ED4B-94A1-A1E9F142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37335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672903">
      <w:bodyDiv w:val="1"/>
      <w:marLeft w:val="0"/>
      <w:marRight w:val="0"/>
      <w:marTop w:val="0"/>
      <w:marBottom w:val="0"/>
      <w:divBdr>
        <w:top w:val="none" w:sz="0" w:space="0" w:color="auto"/>
        <w:left w:val="none" w:sz="0" w:space="0" w:color="auto"/>
        <w:bottom w:val="none" w:sz="0" w:space="0" w:color="auto"/>
        <w:right w:val="none" w:sz="0" w:space="0" w:color="auto"/>
      </w:divBdr>
      <w:divsChild>
        <w:div w:id="54620386">
          <w:marLeft w:val="0"/>
          <w:marRight w:val="0"/>
          <w:marTop w:val="0"/>
          <w:marBottom w:val="0"/>
          <w:divBdr>
            <w:top w:val="none" w:sz="0" w:space="0" w:color="auto"/>
            <w:left w:val="none" w:sz="0" w:space="0" w:color="auto"/>
            <w:bottom w:val="none" w:sz="0" w:space="0" w:color="auto"/>
            <w:right w:val="none" w:sz="0" w:space="0" w:color="auto"/>
          </w:divBdr>
          <w:divsChild>
            <w:div w:id="483161873">
              <w:marLeft w:val="0"/>
              <w:marRight w:val="0"/>
              <w:marTop w:val="0"/>
              <w:marBottom w:val="0"/>
              <w:divBdr>
                <w:top w:val="none" w:sz="0" w:space="0" w:color="auto"/>
                <w:left w:val="none" w:sz="0" w:space="0" w:color="auto"/>
                <w:bottom w:val="none" w:sz="0" w:space="0" w:color="auto"/>
                <w:right w:val="none" w:sz="0" w:space="0" w:color="auto"/>
              </w:divBdr>
              <w:divsChild>
                <w:div w:id="9922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zcentral.com/story/money/business/energy/2020/07/27/aps-battery-explosion-surprise-new-report-findings/5523361002/" TargetMode="External"/><Relationship Id="rId3" Type="http://schemas.openxmlformats.org/officeDocument/2006/relationships/webSettings" Target="webSettings.xml"/><Relationship Id="rId7" Type="http://schemas.openxmlformats.org/officeDocument/2006/relationships/hyperlink" Target="https://hbr.org/2021/06/the-dark-side-of-solar-pow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uri.edu/coopext/files/PropertyValueImpactsOfSolar.pdf" TargetMode="External"/><Relationship Id="rId11" Type="http://schemas.openxmlformats.org/officeDocument/2006/relationships/theme" Target="theme/theme1.xml"/><Relationship Id="rId5" Type="http://schemas.openxmlformats.org/officeDocument/2006/relationships/hyperlink" Target="https://www.wareham.ma.us/sites/g/files/vyhlif5146/f/pages/final_site_plan_review_application_binder_5-14-21.pd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margaret sheehan</cp:lastModifiedBy>
  <cp:revision>2</cp:revision>
  <dcterms:created xsi:type="dcterms:W3CDTF">2021-06-24T20:43:00Z</dcterms:created>
  <dcterms:modified xsi:type="dcterms:W3CDTF">2021-06-24T20:43:00Z</dcterms:modified>
</cp:coreProperties>
</file>